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57DF" w14:textId="77777777" w:rsidR="0097122C" w:rsidRDefault="0097122C" w:rsidP="00B00D7E">
      <w:pPr>
        <w:pStyle w:val="Firma"/>
        <w:ind w:left="0" w:right="-1"/>
        <w:jc w:val="right"/>
        <w:rPr>
          <w:rFonts w:ascii="Garamond" w:hAnsi="Garamond" w:cstheme="minorHAnsi"/>
        </w:rPr>
      </w:pPr>
    </w:p>
    <w:p w14:paraId="12206D79" w14:textId="4AFDC2B2" w:rsidR="001147E9" w:rsidRPr="000E1ADD" w:rsidRDefault="001147E9" w:rsidP="00B00D7E">
      <w:pPr>
        <w:pStyle w:val="Firma"/>
        <w:ind w:left="0" w:right="-1"/>
        <w:jc w:val="right"/>
        <w:rPr>
          <w:rFonts w:ascii="Garamond" w:hAnsi="Garamond" w:cstheme="minorHAnsi"/>
        </w:rPr>
      </w:pPr>
      <w:r w:rsidRPr="000E1ADD">
        <w:rPr>
          <w:rFonts w:ascii="Garamond" w:hAnsi="Garamond" w:cstheme="minorHAnsi"/>
        </w:rPr>
        <w:t xml:space="preserve">Arezzo, </w:t>
      </w:r>
      <w:r w:rsidR="00661394">
        <w:rPr>
          <w:rFonts w:ascii="Garamond" w:hAnsi="Garamond" w:cstheme="minorHAnsi"/>
        </w:rPr>
        <w:t>30</w:t>
      </w:r>
      <w:r w:rsidR="00E06112" w:rsidRPr="000E1ADD">
        <w:rPr>
          <w:rFonts w:ascii="Garamond" w:hAnsi="Garamond" w:cstheme="minorHAnsi"/>
        </w:rPr>
        <w:t>.01.202</w:t>
      </w:r>
      <w:r w:rsidR="00470EF1" w:rsidRPr="000E1ADD">
        <w:rPr>
          <w:rFonts w:ascii="Garamond" w:hAnsi="Garamond" w:cstheme="minorHAnsi"/>
        </w:rPr>
        <w:t>4</w:t>
      </w:r>
    </w:p>
    <w:p w14:paraId="011480DF" w14:textId="77777777" w:rsidR="001147E9" w:rsidRPr="000E1ADD" w:rsidRDefault="001147E9" w:rsidP="00B00D7E">
      <w:pPr>
        <w:pStyle w:val="Paragrafoelenco"/>
        <w:numPr>
          <w:ilvl w:val="0"/>
          <w:numId w:val="8"/>
        </w:numPr>
        <w:ind w:right="-1"/>
        <w:jc w:val="right"/>
        <w:rPr>
          <w:rFonts w:ascii="Garamond" w:hAnsi="Garamond"/>
        </w:rPr>
      </w:pPr>
      <w:r w:rsidRPr="000E1ADD">
        <w:rPr>
          <w:rFonts w:ascii="Garamond" w:hAnsi="Garamond"/>
        </w:rPr>
        <w:t>A tutte le famiglie</w:t>
      </w:r>
    </w:p>
    <w:p w14:paraId="7A22CD26" w14:textId="24251D39" w:rsidR="00B77093" w:rsidRPr="00B77093" w:rsidRDefault="00A93740" w:rsidP="00B77093">
      <w:pPr>
        <w:pStyle w:val="Firma"/>
        <w:spacing w:after="0" w:line="240" w:lineRule="auto"/>
        <w:ind w:left="0" w:right="0"/>
        <w:rPr>
          <w:rFonts w:ascii="Garamond" w:hAnsi="Garamond"/>
          <w:b/>
        </w:rPr>
      </w:pPr>
      <w:r w:rsidRPr="003C29EB">
        <w:rPr>
          <w:rFonts w:ascii="Garamond" w:hAnsi="Garamond"/>
          <w:sz w:val="20"/>
          <w:szCs w:val="20"/>
        </w:rPr>
        <w:t xml:space="preserve">Oggetto: </w:t>
      </w:r>
      <w:r w:rsidR="001147E9" w:rsidRPr="003C29EB">
        <w:rPr>
          <w:rFonts w:ascii="Garamond" w:hAnsi="Garamond"/>
          <w:sz w:val="20"/>
          <w:szCs w:val="20"/>
        </w:rPr>
        <w:tab/>
      </w:r>
      <w:r w:rsidR="00C14F81" w:rsidRPr="000E1ADD">
        <w:rPr>
          <w:rFonts w:ascii="Garamond" w:hAnsi="Garamond"/>
          <w:b/>
        </w:rPr>
        <w:t>I</w:t>
      </w:r>
      <w:r w:rsidR="001147E9" w:rsidRPr="000E1ADD">
        <w:rPr>
          <w:rFonts w:ascii="Garamond" w:hAnsi="Garamond"/>
          <w:b/>
        </w:rPr>
        <w:t>scrizioni</w:t>
      </w:r>
      <w:r w:rsidR="00C14F81" w:rsidRPr="000E1ADD">
        <w:rPr>
          <w:rFonts w:ascii="Garamond" w:hAnsi="Garamond"/>
          <w:b/>
        </w:rPr>
        <w:t xml:space="preserve"> anno scolastico 202</w:t>
      </w:r>
      <w:r w:rsidR="00470EF1" w:rsidRPr="000E1ADD">
        <w:rPr>
          <w:rFonts w:ascii="Garamond" w:hAnsi="Garamond"/>
          <w:b/>
        </w:rPr>
        <w:t>4</w:t>
      </w:r>
      <w:r w:rsidR="00C14F81" w:rsidRPr="000E1ADD">
        <w:rPr>
          <w:rFonts w:ascii="Garamond" w:hAnsi="Garamond"/>
          <w:b/>
        </w:rPr>
        <w:t>/2</w:t>
      </w:r>
      <w:r w:rsidR="00470EF1" w:rsidRPr="000E1ADD">
        <w:rPr>
          <w:rFonts w:ascii="Garamond" w:hAnsi="Garamond"/>
          <w:b/>
        </w:rPr>
        <w:t>5</w:t>
      </w:r>
    </w:p>
    <w:p w14:paraId="4BE1F621" w14:textId="77777777" w:rsidR="00B00D7E" w:rsidRPr="003C29EB" w:rsidRDefault="00B00D7E" w:rsidP="00B00D7E">
      <w:pPr>
        <w:spacing w:after="0" w:line="240" w:lineRule="auto"/>
        <w:rPr>
          <w:sz w:val="20"/>
          <w:szCs w:val="20"/>
        </w:rPr>
      </w:pPr>
    </w:p>
    <w:p w14:paraId="36AC3927" w14:textId="77777777" w:rsidR="001147E9" w:rsidRPr="002F685E" w:rsidRDefault="001147E9" w:rsidP="00B00D7E">
      <w:pPr>
        <w:spacing w:after="0" w:line="240" w:lineRule="auto"/>
        <w:ind w:left="0"/>
        <w:jc w:val="both"/>
        <w:rPr>
          <w:rFonts w:ascii="Garamond" w:hAnsi="Garamond"/>
        </w:rPr>
      </w:pPr>
      <w:r w:rsidRPr="003C29EB">
        <w:rPr>
          <w:rFonts w:ascii="Garamond" w:hAnsi="Garamond"/>
          <w:sz w:val="20"/>
          <w:szCs w:val="20"/>
        </w:rPr>
        <w:tab/>
      </w:r>
      <w:r w:rsidRPr="002F685E">
        <w:rPr>
          <w:rFonts w:ascii="Garamond" w:hAnsi="Garamond"/>
        </w:rPr>
        <w:t>Carissimi genitori,</w:t>
      </w:r>
    </w:p>
    <w:p w14:paraId="08195135" w14:textId="5B7546EF" w:rsidR="00661E52" w:rsidRDefault="00661E52" w:rsidP="00661E52">
      <w:pPr>
        <w:spacing w:after="0" w:line="240" w:lineRule="auto"/>
        <w:ind w:left="0" w:right="-1"/>
        <w:jc w:val="both"/>
        <w:rPr>
          <w:rFonts w:ascii="Garamond" w:hAnsi="Garamond"/>
        </w:rPr>
      </w:pPr>
      <w:r w:rsidRPr="002F685E">
        <w:rPr>
          <w:rFonts w:ascii="Garamond" w:hAnsi="Garamond"/>
        </w:rPr>
        <w:t xml:space="preserve">i pagamenti dei contributi e delle tasse per i servizi scolastici, </w:t>
      </w:r>
      <w:r w:rsidR="00FE1E49" w:rsidRPr="002F685E">
        <w:rPr>
          <w:rFonts w:ascii="Garamond" w:hAnsi="Garamond"/>
        </w:rPr>
        <w:t xml:space="preserve">come sapete, </w:t>
      </w:r>
      <w:r w:rsidRPr="002F685E">
        <w:rPr>
          <w:rFonts w:ascii="Garamond" w:hAnsi="Garamond"/>
        </w:rPr>
        <w:t xml:space="preserve">possono essere effettuati con Pago </w:t>
      </w:r>
      <w:r w:rsidR="0097122C">
        <w:rPr>
          <w:rFonts w:ascii="Garamond" w:hAnsi="Garamond"/>
        </w:rPr>
        <w:t>Scuola, da quest’anno raggiungibile anche dalla piattaforma UNICA.</w:t>
      </w:r>
    </w:p>
    <w:p w14:paraId="05A88F70" w14:textId="1866DE81" w:rsidR="00B77093" w:rsidRPr="002F685E" w:rsidRDefault="00B77093" w:rsidP="00661E52">
      <w:pPr>
        <w:spacing w:after="0" w:line="240" w:lineRule="auto"/>
        <w:ind w:left="0" w:right="-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iscrizioni degli studenti e delle studentesse all’anno successivo avvengono d’ufficio; si raccomanda di comunicare tempestivamente le eventuali variazioni ai dati anagrafici, residenza, numeri di telefono o quant’altro all’indirizzo di posta elettronica </w:t>
      </w:r>
      <w:r w:rsidR="00177A20">
        <w:rPr>
          <w:rFonts w:ascii="Garamond" w:hAnsi="Garamond"/>
        </w:rPr>
        <w:t xml:space="preserve">dell’ Istituto </w:t>
      </w:r>
      <w:r>
        <w:rPr>
          <w:rFonts w:ascii="Garamond" w:hAnsi="Garamond"/>
        </w:rPr>
        <w:t>disponibile sul sito della scuola.</w:t>
      </w:r>
    </w:p>
    <w:p w14:paraId="7DEE6506" w14:textId="5EE4022A" w:rsidR="00B00D7E" w:rsidRPr="002F685E" w:rsidRDefault="00B00D7E" w:rsidP="00976202">
      <w:pPr>
        <w:tabs>
          <w:tab w:val="left" w:pos="9638"/>
        </w:tabs>
        <w:spacing w:after="0" w:line="240" w:lineRule="auto"/>
        <w:ind w:left="0" w:right="0"/>
        <w:jc w:val="both"/>
        <w:rPr>
          <w:rFonts w:ascii="Garamond" w:hAnsi="Garamond"/>
        </w:rPr>
      </w:pPr>
      <w:r w:rsidRPr="002F685E">
        <w:rPr>
          <w:rFonts w:ascii="Garamond" w:hAnsi="Garamond"/>
        </w:rPr>
        <w:t xml:space="preserve">Pertanto, </w:t>
      </w:r>
      <w:r w:rsidR="00FE1E49" w:rsidRPr="002F685E">
        <w:rPr>
          <w:rFonts w:ascii="Garamond" w:hAnsi="Garamond"/>
        </w:rPr>
        <w:t xml:space="preserve">si chiede di provvedere </w:t>
      </w:r>
      <w:r w:rsidR="00FE1E49" w:rsidRPr="00E06112">
        <w:rPr>
          <w:rFonts w:ascii="Garamond" w:hAnsi="Garamond"/>
          <w:b/>
          <w:bCs/>
        </w:rPr>
        <w:t xml:space="preserve">entro il </w:t>
      </w:r>
      <w:r w:rsidR="00661394">
        <w:rPr>
          <w:rFonts w:ascii="Garamond" w:hAnsi="Garamond"/>
          <w:b/>
          <w:bCs/>
        </w:rPr>
        <w:t>02.03</w:t>
      </w:r>
      <w:r w:rsidR="00E06112" w:rsidRPr="00E06112">
        <w:rPr>
          <w:rFonts w:ascii="Garamond" w:hAnsi="Garamond"/>
          <w:b/>
          <w:bCs/>
        </w:rPr>
        <w:t>.202</w:t>
      </w:r>
      <w:r w:rsidR="00470EF1">
        <w:rPr>
          <w:rFonts w:ascii="Garamond" w:hAnsi="Garamond"/>
          <w:b/>
          <w:bCs/>
        </w:rPr>
        <w:t>4</w:t>
      </w:r>
      <w:r w:rsidR="00E06112">
        <w:rPr>
          <w:rFonts w:ascii="Garamond" w:hAnsi="Garamond"/>
          <w:b/>
          <w:bCs/>
        </w:rPr>
        <w:t xml:space="preserve"> </w:t>
      </w:r>
      <w:r w:rsidR="0097122C" w:rsidRPr="0097122C">
        <w:rPr>
          <w:rFonts w:ascii="Garamond" w:hAnsi="Garamond"/>
        </w:rPr>
        <w:t>alla regolarizzazione delle iscrizioni per il prossimo anno scolastico</w:t>
      </w:r>
      <w:r w:rsidR="0097122C">
        <w:rPr>
          <w:rFonts w:ascii="Garamond" w:hAnsi="Garamond"/>
        </w:rPr>
        <w:t xml:space="preserve"> </w:t>
      </w:r>
      <w:r w:rsidR="0097122C" w:rsidRPr="0097122C">
        <w:rPr>
          <w:rFonts w:ascii="Garamond" w:hAnsi="Garamond"/>
        </w:rPr>
        <w:t>come di seguito riportato</w:t>
      </w:r>
      <w:r w:rsidR="00E06112" w:rsidRPr="0097122C">
        <w:rPr>
          <w:rFonts w:ascii="Garamond" w:hAnsi="Garamond"/>
        </w:rPr>
        <w:t>:</w:t>
      </w:r>
    </w:p>
    <w:p w14:paraId="5CDE8ABF" w14:textId="12BBF6BC" w:rsidR="000E3C48" w:rsidRDefault="000E3C48" w:rsidP="000E3C48">
      <w:pPr>
        <w:tabs>
          <w:tab w:val="left" w:pos="9638"/>
        </w:tabs>
        <w:spacing w:after="0" w:line="240" w:lineRule="auto"/>
        <w:ind w:left="0" w:right="0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2F685E" w:rsidRPr="002F685E" w14:paraId="24673D2F" w14:textId="77777777" w:rsidTr="002F685E">
        <w:tc>
          <w:tcPr>
            <w:tcW w:w="4889" w:type="dxa"/>
          </w:tcPr>
          <w:p w14:paraId="4E005E4A" w14:textId="717E8D60" w:rsidR="002F685E" w:rsidRPr="002F685E" w:rsidRDefault="002F685E" w:rsidP="002F685E">
            <w:pPr>
              <w:tabs>
                <w:tab w:val="left" w:pos="9638"/>
              </w:tabs>
              <w:spacing w:after="0" w:line="240" w:lineRule="auto"/>
              <w:ind w:left="0" w:right="0"/>
              <w:jc w:val="both"/>
              <w:rPr>
                <w:rFonts w:ascii="Garamond" w:hAnsi="Garamond"/>
                <w:sz w:val="20"/>
                <w:szCs w:val="20"/>
              </w:rPr>
            </w:pPr>
            <w:r w:rsidRPr="002F685E">
              <w:rPr>
                <w:rFonts w:ascii="Garamond" w:hAnsi="Garamond"/>
                <w:sz w:val="20"/>
                <w:szCs w:val="20"/>
              </w:rPr>
              <w:t xml:space="preserve">LICEO SCIENZE UMANE </w:t>
            </w:r>
            <w:proofErr w:type="gramStart"/>
            <w:r w:rsidRPr="002F685E">
              <w:rPr>
                <w:rFonts w:ascii="Garamond" w:hAnsi="Garamond"/>
                <w:sz w:val="20"/>
                <w:szCs w:val="20"/>
              </w:rPr>
              <w:t>–  LICEO</w:t>
            </w:r>
            <w:proofErr w:type="gramEnd"/>
            <w:r w:rsidRPr="002F685E">
              <w:rPr>
                <w:rFonts w:ascii="Garamond" w:hAnsi="Garamond"/>
                <w:sz w:val="20"/>
                <w:szCs w:val="20"/>
              </w:rPr>
              <w:t xml:space="preserve"> TEATRALE   </w:t>
            </w:r>
          </w:p>
        </w:tc>
        <w:tc>
          <w:tcPr>
            <w:tcW w:w="4889" w:type="dxa"/>
            <w:vMerge w:val="restart"/>
          </w:tcPr>
          <w:p w14:paraId="44732D19" w14:textId="0A5F055A" w:rsidR="002F685E" w:rsidRDefault="002F685E" w:rsidP="002F685E">
            <w:pPr>
              <w:tabs>
                <w:tab w:val="left" w:pos="9638"/>
              </w:tabs>
              <w:spacing w:after="0" w:line="240" w:lineRule="auto"/>
              <w:ind w:left="0" w:right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Contributo Ampliamento Offerta Formativa comprensivo della quota obbligatoria</w:t>
            </w:r>
          </w:p>
          <w:p w14:paraId="7F2E0AF4" w14:textId="69CD54E7" w:rsidR="002F685E" w:rsidRPr="002F685E" w:rsidRDefault="002F685E" w:rsidP="002F685E">
            <w:pPr>
              <w:tabs>
                <w:tab w:val="left" w:pos="9638"/>
              </w:tabs>
              <w:spacing w:after="0" w:line="240" w:lineRule="auto"/>
              <w:ind w:left="0" w:right="0"/>
              <w:jc w:val="both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</w:t>
            </w:r>
            <w:r w:rsidRPr="002F685E">
              <w:rPr>
                <w:rFonts w:ascii="Garamond" w:hAnsi="Garamond"/>
                <w:b/>
                <w:bCs/>
                <w:sz w:val="32"/>
                <w:szCs w:val="32"/>
              </w:rPr>
              <w:t xml:space="preserve">€ </w:t>
            </w:r>
            <w:r w:rsidR="00470EF1">
              <w:rPr>
                <w:rFonts w:ascii="Garamond" w:hAnsi="Garamond"/>
                <w:b/>
                <w:bCs/>
                <w:sz w:val="32"/>
                <w:szCs w:val="32"/>
              </w:rPr>
              <w:t>9</w:t>
            </w:r>
            <w:r w:rsidRPr="002F685E">
              <w:rPr>
                <w:rFonts w:ascii="Garamond" w:hAnsi="Garamond"/>
                <w:b/>
                <w:bCs/>
                <w:sz w:val="32"/>
                <w:szCs w:val="32"/>
              </w:rPr>
              <w:t>0.00</w:t>
            </w:r>
          </w:p>
        </w:tc>
      </w:tr>
      <w:tr w:rsidR="002F685E" w:rsidRPr="002F685E" w14:paraId="695B9FB0" w14:textId="77777777" w:rsidTr="002F685E">
        <w:tc>
          <w:tcPr>
            <w:tcW w:w="4889" w:type="dxa"/>
          </w:tcPr>
          <w:p w14:paraId="27A3085F" w14:textId="77777777" w:rsidR="002F685E" w:rsidRPr="002F685E" w:rsidRDefault="002F685E" w:rsidP="002F685E">
            <w:pPr>
              <w:tabs>
                <w:tab w:val="left" w:pos="9638"/>
              </w:tabs>
              <w:spacing w:after="0" w:line="240" w:lineRule="auto"/>
              <w:ind w:left="0" w:right="0"/>
              <w:jc w:val="both"/>
              <w:rPr>
                <w:rFonts w:ascii="Garamond" w:hAnsi="Garamond"/>
                <w:sz w:val="20"/>
                <w:szCs w:val="20"/>
              </w:rPr>
            </w:pPr>
            <w:r w:rsidRPr="002F685E">
              <w:rPr>
                <w:rFonts w:ascii="Garamond" w:hAnsi="Garamond"/>
                <w:sz w:val="20"/>
                <w:szCs w:val="20"/>
              </w:rPr>
              <w:t xml:space="preserve">LICEO ECONOMICO SOCIALE                               </w:t>
            </w:r>
          </w:p>
        </w:tc>
        <w:tc>
          <w:tcPr>
            <w:tcW w:w="4889" w:type="dxa"/>
            <w:vMerge/>
          </w:tcPr>
          <w:p w14:paraId="3484E540" w14:textId="3203F894" w:rsidR="002F685E" w:rsidRPr="002F685E" w:rsidRDefault="002F685E" w:rsidP="002F685E">
            <w:pPr>
              <w:tabs>
                <w:tab w:val="left" w:pos="9638"/>
              </w:tabs>
              <w:spacing w:after="0" w:line="240" w:lineRule="auto"/>
              <w:ind w:left="0" w:righ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2F685E" w:rsidRPr="002F685E" w14:paraId="7976825D" w14:textId="77777777" w:rsidTr="002F685E">
        <w:tc>
          <w:tcPr>
            <w:tcW w:w="4889" w:type="dxa"/>
          </w:tcPr>
          <w:p w14:paraId="1B285C6A" w14:textId="208AA078" w:rsidR="002F685E" w:rsidRPr="002F685E" w:rsidRDefault="002F685E" w:rsidP="002F685E">
            <w:pPr>
              <w:tabs>
                <w:tab w:val="left" w:pos="9638"/>
              </w:tabs>
              <w:spacing w:after="0" w:line="240" w:lineRule="auto"/>
              <w:ind w:left="0" w:right="0"/>
              <w:jc w:val="both"/>
              <w:rPr>
                <w:rFonts w:ascii="Garamond" w:hAnsi="Garamond"/>
                <w:sz w:val="20"/>
                <w:szCs w:val="20"/>
              </w:rPr>
            </w:pPr>
            <w:r w:rsidRPr="002F685E">
              <w:rPr>
                <w:rFonts w:ascii="Garamond" w:hAnsi="Garamond"/>
                <w:sz w:val="20"/>
                <w:szCs w:val="20"/>
              </w:rPr>
              <w:t>LICEO LINGUISTICO (anche ESABAC)</w:t>
            </w:r>
          </w:p>
        </w:tc>
        <w:tc>
          <w:tcPr>
            <w:tcW w:w="4889" w:type="dxa"/>
            <w:vMerge/>
          </w:tcPr>
          <w:p w14:paraId="766E1DB4" w14:textId="77777777" w:rsidR="002F685E" w:rsidRPr="002F685E" w:rsidRDefault="002F685E" w:rsidP="002F685E">
            <w:pPr>
              <w:tabs>
                <w:tab w:val="left" w:pos="9638"/>
              </w:tabs>
              <w:spacing w:after="0" w:line="240" w:lineRule="auto"/>
              <w:ind w:left="0" w:righ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5E09002" w14:textId="77777777" w:rsidR="0097122C" w:rsidRDefault="000E3C48" w:rsidP="00976202">
      <w:pPr>
        <w:tabs>
          <w:tab w:val="left" w:pos="9638"/>
        </w:tabs>
        <w:spacing w:after="0" w:line="240" w:lineRule="auto"/>
        <w:ind w:left="0" w:right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</w:t>
      </w:r>
    </w:p>
    <w:p w14:paraId="5942B4F3" w14:textId="77777777" w:rsidR="0097122C" w:rsidRDefault="0097122C" w:rsidP="00976202">
      <w:pPr>
        <w:tabs>
          <w:tab w:val="left" w:pos="9638"/>
        </w:tabs>
        <w:spacing w:after="0" w:line="240" w:lineRule="auto"/>
        <w:ind w:left="0" w:right="0"/>
        <w:jc w:val="both"/>
        <w:rPr>
          <w:rFonts w:ascii="Garamond" w:hAnsi="Garamond"/>
          <w:sz w:val="20"/>
          <w:szCs w:val="20"/>
        </w:rPr>
      </w:pPr>
    </w:p>
    <w:p w14:paraId="45E3E7DC" w14:textId="3301706C" w:rsidR="00FE1E49" w:rsidRPr="003C29EB" w:rsidRDefault="000E3C48" w:rsidP="00976202">
      <w:pPr>
        <w:tabs>
          <w:tab w:val="left" w:pos="9638"/>
        </w:tabs>
        <w:spacing w:after="0" w:line="240" w:lineRule="auto"/>
        <w:ind w:left="0" w:right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</w:t>
      </w:r>
    </w:p>
    <w:p w14:paraId="56E686A9" w14:textId="57A4B342" w:rsidR="00B00D7E" w:rsidRPr="002F685E" w:rsidRDefault="00B00D7E" w:rsidP="00B00D7E">
      <w:pPr>
        <w:autoSpaceDE w:val="0"/>
        <w:autoSpaceDN w:val="0"/>
        <w:adjustRightInd w:val="0"/>
        <w:spacing w:after="0" w:line="276" w:lineRule="auto"/>
        <w:ind w:left="0" w:right="0"/>
        <w:jc w:val="both"/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2F685E"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Gli alunni che </w:t>
      </w:r>
      <w:r w:rsidR="00976202" w:rsidRPr="002F685E"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si inseriscono</w:t>
      </w:r>
      <w:r w:rsidRPr="002F685E"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nelle classi 4ª e 5ª devono versare </w:t>
      </w:r>
      <w:r w:rsidRPr="002F685E"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>obbligatoriamente</w:t>
      </w:r>
      <w:r w:rsidRPr="002F685E"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anche le tasse scolastiche governative </w:t>
      </w:r>
      <w:r w:rsidR="00E95270" w:rsidRPr="002F685E"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per </w:t>
      </w:r>
      <w:proofErr w:type="gramStart"/>
      <w:r w:rsidR="00E95270" w:rsidRPr="002F685E"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l’ </w:t>
      </w:r>
      <w:r w:rsidRPr="002F685E"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Agenzia</w:t>
      </w:r>
      <w:proofErr w:type="gramEnd"/>
      <w:r w:rsidRPr="002F685E"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delle Entrate di Pescara: € 21,17 per la classe 4ª </w:t>
      </w:r>
    </w:p>
    <w:p w14:paraId="66000B03" w14:textId="59F93E58" w:rsidR="002F685E" w:rsidRDefault="00E95270" w:rsidP="00E95270">
      <w:pPr>
        <w:autoSpaceDE w:val="0"/>
        <w:autoSpaceDN w:val="0"/>
        <w:adjustRightInd w:val="0"/>
        <w:spacing w:after="0" w:line="276" w:lineRule="auto"/>
        <w:ind w:left="0" w:right="0"/>
        <w:jc w:val="both"/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2F685E"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                </w:t>
      </w:r>
      <w:r w:rsidR="00E06112"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                    </w:t>
      </w:r>
      <w:r w:rsidR="00B00D7E" w:rsidRPr="002F685E"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€ 15,13 per la </w:t>
      </w:r>
      <w:r w:rsidR="00786B70" w:rsidRPr="002F685E"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classe</w:t>
      </w:r>
      <w:r w:rsidR="00B00D7E" w:rsidRPr="002F685E"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5ª. </w:t>
      </w:r>
    </w:p>
    <w:p w14:paraId="7A813321" w14:textId="77777777" w:rsidR="000E1ADD" w:rsidRPr="002F685E" w:rsidRDefault="000E1ADD" w:rsidP="00E95270">
      <w:pPr>
        <w:autoSpaceDE w:val="0"/>
        <w:autoSpaceDN w:val="0"/>
        <w:adjustRightInd w:val="0"/>
        <w:spacing w:after="0" w:line="276" w:lineRule="auto"/>
        <w:ind w:left="0" w:right="0"/>
        <w:jc w:val="both"/>
        <w:rPr>
          <w:rFonts w:ascii="Garamond" w:eastAsia="Calibri" w:hAnsi="Garamond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07F42575" w14:textId="2FC634A8" w:rsidR="008914F1" w:rsidRPr="0097122C" w:rsidRDefault="00B00D7E" w:rsidP="00976202">
      <w:pPr>
        <w:autoSpaceDE w:val="0"/>
        <w:autoSpaceDN w:val="0"/>
        <w:adjustRightInd w:val="0"/>
        <w:spacing w:after="0" w:line="240" w:lineRule="exact"/>
        <w:ind w:left="0" w:right="0"/>
        <w:jc w:val="both"/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</w:pPr>
      <w:r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>Secondo quanto previsto dal decreto n. 370 del 19 Aprile 2019, dall’anno scolastico 2019/20 gli studenti iscritti alle classi 4ª e 5ª potranno chiedere l’esonero della tassa governativa (tassa intestat</w:t>
      </w:r>
      <w:r w:rsidR="00353FC7"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>a</w:t>
      </w:r>
      <w:r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 xml:space="preserve"> all’Agenzia delle Entrate) in base al reddito (ISEE pari o inferiore a € 20.000,00) o in base al merito (media minima 8/10). Si potrà, pertanto, non </w:t>
      </w:r>
      <w:r w:rsidR="00FE1E49"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>effettu</w:t>
      </w:r>
      <w:r w:rsidR="00E95270"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>a</w:t>
      </w:r>
      <w:r w:rsidR="00FE1E49"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>re</w:t>
      </w:r>
      <w:r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 xml:space="preserve"> il </w:t>
      </w:r>
      <w:r w:rsidR="00FE1E49"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 xml:space="preserve">versamento </w:t>
      </w:r>
      <w:r w:rsidR="00E95270"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>erariale</w:t>
      </w:r>
      <w:r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 xml:space="preserve"> e presentare una domanda al Dirigente Scolastico presupponendo di conse</w:t>
      </w:r>
      <w:r w:rsidR="003C29EB"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 xml:space="preserve">guire, al termine </w:t>
      </w:r>
      <w:proofErr w:type="spellStart"/>
      <w:r w:rsidR="003C29EB"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>dell’a.s.</w:t>
      </w:r>
      <w:proofErr w:type="spellEnd"/>
      <w:r w:rsidR="003C29EB"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 xml:space="preserve"> 202</w:t>
      </w:r>
      <w:r w:rsidR="00470EF1"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>3</w:t>
      </w:r>
      <w:r w:rsidR="003C29EB"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>/2</w:t>
      </w:r>
      <w:r w:rsidR="00470EF1"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>4</w:t>
      </w:r>
      <w:r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 xml:space="preserve">, una promozione con media pari o superiore agli 8/10. Qualora non si sia ottenuta la media prevista, sarà cura dello studente/del genitore, al momento </w:t>
      </w:r>
      <w:r w:rsidR="00E95270"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>della pubblicazione dei risultati</w:t>
      </w:r>
      <w:r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 xml:space="preserve">, regolarizzare la propria posizione. Sono esonerati dal pagamento delle tasse anche i figli di cittadini italiani residenti all’estero che svolgono i loro studi in Italia. Per gli studenti stranieri che si iscrivono nelle Istituzioni Scolastiche </w:t>
      </w:r>
      <w:r w:rsidR="00353FC7"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>S</w:t>
      </w:r>
      <w:r w:rsidRPr="0097122C">
        <w:rPr>
          <w:rFonts w:ascii="Garamond" w:eastAsia="Calibri" w:hAnsi="Garamond" w:cs="Garamond"/>
          <w:i/>
          <w:color w:val="000000"/>
          <w:kern w:val="0"/>
          <w:lang w:eastAsia="it-IT"/>
          <w14:ligatures w14:val="none"/>
        </w:rPr>
        <w:t>tatali l’esonero dal pagamento delle tasse scolastiche è concesso a condizioni di reciprocità (art. 200, comma 10, d.lgs.297 del 1994)</w:t>
      </w:r>
    </w:p>
    <w:p w14:paraId="48A16574" w14:textId="77777777" w:rsidR="000E1ADD" w:rsidRPr="00976202" w:rsidRDefault="000E1ADD" w:rsidP="00976202">
      <w:pPr>
        <w:autoSpaceDE w:val="0"/>
        <w:autoSpaceDN w:val="0"/>
        <w:adjustRightInd w:val="0"/>
        <w:spacing w:after="0" w:line="240" w:lineRule="exact"/>
        <w:ind w:left="0" w:right="0"/>
        <w:jc w:val="both"/>
        <w:rPr>
          <w:rFonts w:ascii="Garamond" w:eastAsia="Calibri" w:hAnsi="Garamond" w:cs="Garamond"/>
          <w:i/>
          <w:color w:val="000000"/>
          <w:kern w:val="0"/>
          <w:sz w:val="20"/>
          <w:szCs w:val="20"/>
          <w:lang w:eastAsia="it-IT"/>
          <w14:ligatures w14:val="none"/>
        </w:rPr>
      </w:pPr>
    </w:p>
    <w:p w14:paraId="3C4DA4E3" w14:textId="1FE5F284" w:rsidR="00B00D7E" w:rsidRPr="000E1ADD" w:rsidRDefault="00470EF1" w:rsidP="00B00D7E">
      <w:pPr>
        <w:pStyle w:val="Default"/>
        <w:spacing w:line="276" w:lineRule="auto"/>
        <w:jc w:val="both"/>
        <w:rPr>
          <w:sz w:val="22"/>
          <w:szCs w:val="22"/>
        </w:rPr>
      </w:pPr>
      <w:r w:rsidRPr="000E1ADD">
        <w:rPr>
          <w:bCs/>
          <w:sz w:val="22"/>
          <w:szCs w:val="22"/>
        </w:rPr>
        <w:t>I</w:t>
      </w:r>
      <w:r w:rsidR="00976202" w:rsidRPr="000E1ADD">
        <w:rPr>
          <w:bCs/>
          <w:sz w:val="22"/>
          <w:szCs w:val="22"/>
        </w:rPr>
        <w:t>l Contributo Ampliamento Offerta Formativa</w:t>
      </w:r>
      <w:r w:rsidR="00B00D7E" w:rsidRPr="000E1ADD">
        <w:rPr>
          <w:b/>
          <w:bCs/>
          <w:sz w:val="22"/>
          <w:szCs w:val="22"/>
        </w:rPr>
        <w:t xml:space="preserve"> </w:t>
      </w:r>
      <w:r w:rsidR="00B00D7E" w:rsidRPr="000E1ADD">
        <w:rPr>
          <w:sz w:val="22"/>
          <w:szCs w:val="22"/>
        </w:rPr>
        <w:t>viene utilizzato per finalità di innovazione tecnologica</w:t>
      </w:r>
      <w:r w:rsidRPr="000E1ADD">
        <w:rPr>
          <w:sz w:val="22"/>
          <w:szCs w:val="22"/>
        </w:rPr>
        <w:t>, creazione di nuovi spazi didattici e ricreativi,</w:t>
      </w:r>
      <w:r w:rsidR="00B00D7E" w:rsidRPr="000E1ADD">
        <w:rPr>
          <w:sz w:val="22"/>
          <w:szCs w:val="22"/>
        </w:rPr>
        <w:t xml:space="preserve"> ampliamento dell’offerta formativa</w:t>
      </w:r>
      <w:r w:rsidRPr="000E1ADD">
        <w:rPr>
          <w:sz w:val="22"/>
          <w:szCs w:val="22"/>
        </w:rPr>
        <w:t>, servizi per gli studenti.</w:t>
      </w:r>
    </w:p>
    <w:p w14:paraId="28691BB7" w14:textId="77777777" w:rsidR="00470EF1" w:rsidRPr="003C29EB" w:rsidRDefault="00470EF1" w:rsidP="00B00D7E">
      <w:pPr>
        <w:pStyle w:val="Default"/>
        <w:spacing w:line="276" w:lineRule="auto"/>
        <w:jc w:val="both"/>
        <w:rPr>
          <w:sz w:val="20"/>
          <w:szCs w:val="20"/>
        </w:rPr>
      </w:pPr>
    </w:p>
    <w:p w14:paraId="12FF13DD" w14:textId="77777777" w:rsidR="00470EF1" w:rsidRDefault="00470EF1" w:rsidP="00B00D7E">
      <w:pPr>
        <w:pStyle w:val="Default"/>
        <w:spacing w:line="276" w:lineRule="auto"/>
        <w:jc w:val="both"/>
        <w:rPr>
          <w:sz w:val="22"/>
          <w:szCs w:val="22"/>
        </w:rPr>
      </w:pPr>
    </w:p>
    <w:p w14:paraId="138B9D78" w14:textId="77777777" w:rsidR="00470EF1" w:rsidRDefault="00470EF1" w:rsidP="00B00D7E">
      <w:pPr>
        <w:pStyle w:val="Default"/>
        <w:spacing w:line="276" w:lineRule="auto"/>
        <w:jc w:val="both"/>
        <w:rPr>
          <w:sz w:val="22"/>
          <w:szCs w:val="22"/>
        </w:rPr>
      </w:pPr>
    </w:p>
    <w:p w14:paraId="346683BD" w14:textId="77777777" w:rsidR="0097122C" w:rsidRDefault="0097122C" w:rsidP="00B00D7E">
      <w:pPr>
        <w:pStyle w:val="Default"/>
        <w:spacing w:line="276" w:lineRule="auto"/>
        <w:jc w:val="both"/>
        <w:rPr>
          <w:sz w:val="22"/>
          <w:szCs w:val="22"/>
        </w:rPr>
      </w:pPr>
    </w:p>
    <w:p w14:paraId="1C6829CA" w14:textId="77777777" w:rsidR="0097122C" w:rsidRDefault="0097122C" w:rsidP="00B00D7E">
      <w:pPr>
        <w:pStyle w:val="Default"/>
        <w:spacing w:line="276" w:lineRule="auto"/>
        <w:jc w:val="both"/>
        <w:rPr>
          <w:sz w:val="22"/>
          <w:szCs w:val="22"/>
        </w:rPr>
      </w:pPr>
    </w:p>
    <w:p w14:paraId="10BF2756" w14:textId="77777777" w:rsidR="00470EF1" w:rsidRDefault="00470EF1" w:rsidP="00B00D7E">
      <w:pPr>
        <w:pStyle w:val="Default"/>
        <w:spacing w:line="276" w:lineRule="auto"/>
        <w:jc w:val="both"/>
        <w:rPr>
          <w:sz w:val="22"/>
          <w:szCs w:val="22"/>
        </w:rPr>
      </w:pPr>
    </w:p>
    <w:p w14:paraId="0EB01BC0" w14:textId="126346B1" w:rsidR="002F685E" w:rsidRPr="000E1ADD" w:rsidRDefault="002F685E" w:rsidP="002F685E">
      <w:pPr>
        <w:spacing w:after="0" w:line="240" w:lineRule="auto"/>
        <w:ind w:left="6663" w:right="794"/>
        <w:rPr>
          <w:rFonts w:ascii="Garamond" w:hAnsi="Garamond"/>
        </w:rPr>
      </w:pPr>
      <w:r w:rsidRPr="000E1ADD">
        <w:rPr>
          <w:rFonts w:ascii="Garamond" w:hAnsi="Garamond"/>
        </w:rPr>
        <w:t xml:space="preserve">Il Dirigente Scolastico          Dott. Maurizio Gatteschi                               </w:t>
      </w:r>
    </w:p>
    <w:p w14:paraId="670039A3" w14:textId="77777777" w:rsidR="002F685E" w:rsidRPr="002F685E" w:rsidRDefault="002F685E" w:rsidP="00B00D7E">
      <w:pPr>
        <w:pStyle w:val="Default"/>
        <w:spacing w:line="276" w:lineRule="auto"/>
        <w:jc w:val="both"/>
        <w:rPr>
          <w:sz w:val="22"/>
          <w:szCs w:val="22"/>
        </w:rPr>
      </w:pPr>
    </w:p>
    <w:sectPr w:rsidR="002F685E" w:rsidRPr="002F685E" w:rsidSect="00096E8E">
      <w:headerReference w:type="default" r:id="rId8"/>
      <w:footerReference w:type="default" r:id="rId9"/>
      <w:pgSz w:w="11906" w:h="16838"/>
      <w:pgMar w:top="1417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6E40" w14:textId="77777777" w:rsidR="006B0E3E" w:rsidRDefault="006B0E3E" w:rsidP="00096E8E">
      <w:pPr>
        <w:spacing w:after="0" w:line="240" w:lineRule="auto"/>
      </w:pPr>
      <w:r>
        <w:separator/>
      </w:r>
    </w:p>
  </w:endnote>
  <w:endnote w:type="continuationSeparator" w:id="0">
    <w:p w14:paraId="7F291BD4" w14:textId="77777777" w:rsidR="006B0E3E" w:rsidRDefault="006B0E3E" w:rsidP="0009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9205" w14:textId="77777777" w:rsidR="00096E8E" w:rsidRDefault="00145BD0" w:rsidP="00096E8E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DA9D8B" wp14:editId="48DAC173">
              <wp:simplePos x="0" y="0"/>
              <wp:positionH relativeFrom="column">
                <wp:posOffset>48260</wp:posOffset>
              </wp:positionH>
              <wp:positionV relativeFrom="paragraph">
                <wp:posOffset>-88900</wp:posOffset>
              </wp:positionV>
              <wp:extent cx="5996940" cy="19685"/>
              <wp:effectExtent l="10160" t="6350" r="1270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6940" cy="196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F1B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8pt;margin-top:-7pt;width:472.2pt;height: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" strokecolor="#1f497d"/>
          </w:pict>
        </mc:Fallback>
      </mc:AlternateContent>
    </w:r>
    <w:r>
      <w:rPr>
        <w:noProof/>
        <w:lang w:eastAsia="it-IT"/>
      </w:rPr>
      <w:drawing>
        <wp:inline distT="0" distB="0" distL="0" distR="0" wp14:anchorId="0B3C3E75" wp14:editId="2134D4A4">
          <wp:extent cx="4129405" cy="360045"/>
          <wp:effectExtent l="0" t="0" r="4445" b="1905"/>
          <wp:docPr id="7" name="Immagine 7" descr="peda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da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940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8748" w14:textId="77777777" w:rsidR="006B0E3E" w:rsidRDefault="006B0E3E" w:rsidP="00096E8E">
      <w:pPr>
        <w:spacing w:after="0" w:line="240" w:lineRule="auto"/>
      </w:pPr>
      <w:r>
        <w:separator/>
      </w:r>
    </w:p>
  </w:footnote>
  <w:footnote w:type="continuationSeparator" w:id="0">
    <w:p w14:paraId="7DDB074D" w14:textId="77777777" w:rsidR="006B0E3E" w:rsidRDefault="006B0E3E" w:rsidP="0009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A22A" w14:textId="77777777" w:rsidR="00061BE1" w:rsidRDefault="00061BE1">
    <w:pPr>
      <w:pStyle w:val="Intestazione"/>
    </w:pPr>
    <w:r>
      <w:rPr>
        <w:noProof/>
        <w:lang w:eastAsia="it-IT"/>
      </w:rPr>
      <w:drawing>
        <wp:inline distT="0" distB="0" distL="0" distR="0" wp14:anchorId="5B5FC4C3" wp14:editId="040C530C">
          <wp:extent cx="6113780" cy="1060450"/>
          <wp:effectExtent l="0" t="0" r="1270" b="6350"/>
          <wp:docPr id="6" name="Immagine 6" descr="C:\Users\Luca\Desktop\Logo carta 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a\Desktop\Logo carta 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955"/>
    <w:multiLevelType w:val="hybridMultilevel"/>
    <w:tmpl w:val="DD8AA57E"/>
    <w:lvl w:ilvl="0" w:tplc="BB76269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1861"/>
    <w:multiLevelType w:val="hybridMultilevel"/>
    <w:tmpl w:val="79A6439E"/>
    <w:lvl w:ilvl="0" w:tplc="60CCF88A">
      <w:numFmt w:val="bullet"/>
      <w:lvlText w:val="-"/>
      <w:lvlJc w:val="left"/>
      <w:pPr>
        <w:ind w:left="249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1B3D17D8"/>
    <w:multiLevelType w:val="hybridMultilevel"/>
    <w:tmpl w:val="F3D02EE4"/>
    <w:lvl w:ilvl="0" w:tplc="903014A8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1624"/>
    <w:multiLevelType w:val="hybridMultilevel"/>
    <w:tmpl w:val="51E2B97C"/>
    <w:lvl w:ilvl="0" w:tplc="1AB867C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A5E81"/>
    <w:multiLevelType w:val="hybridMultilevel"/>
    <w:tmpl w:val="27CAC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9627E"/>
    <w:multiLevelType w:val="hybridMultilevel"/>
    <w:tmpl w:val="E9BEE6A2"/>
    <w:lvl w:ilvl="0" w:tplc="EFDC5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8392E"/>
    <w:multiLevelType w:val="hybridMultilevel"/>
    <w:tmpl w:val="B136D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87AE3"/>
    <w:multiLevelType w:val="hybridMultilevel"/>
    <w:tmpl w:val="476C5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D543B"/>
    <w:multiLevelType w:val="hybridMultilevel"/>
    <w:tmpl w:val="3A7E5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43401">
    <w:abstractNumId w:val="0"/>
  </w:num>
  <w:num w:numId="2" w16cid:durableId="712651555">
    <w:abstractNumId w:val="5"/>
  </w:num>
  <w:num w:numId="3" w16cid:durableId="1696227243">
    <w:abstractNumId w:val="4"/>
  </w:num>
  <w:num w:numId="4" w16cid:durableId="1256282092">
    <w:abstractNumId w:val="6"/>
  </w:num>
  <w:num w:numId="5" w16cid:durableId="453325317">
    <w:abstractNumId w:val="8"/>
  </w:num>
  <w:num w:numId="6" w16cid:durableId="1889877595">
    <w:abstractNumId w:val="7"/>
  </w:num>
  <w:num w:numId="7" w16cid:durableId="1831948346">
    <w:abstractNumId w:val="3"/>
  </w:num>
  <w:num w:numId="8" w16cid:durableId="1646426749">
    <w:abstractNumId w:val="1"/>
  </w:num>
  <w:num w:numId="9" w16cid:durableId="389036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A1"/>
    <w:rsid w:val="000023A4"/>
    <w:rsid w:val="000361B2"/>
    <w:rsid w:val="00061BE1"/>
    <w:rsid w:val="000671B0"/>
    <w:rsid w:val="000903E0"/>
    <w:rsid w:val="00096E8E"/>
    <w:rsid w:val="000E1ADD"/>
    <w:rsid w:val="000E3C48"/>
    <w:rsid w:val="001110D6"/>
    <w:rsid w:val="001147E9"/>
    <w:rsid w:val="00133413"/>
    <w:rsid w:val="00145BD0"/>
    <w:rsid w:val="00147143"/>
    <w:rsid w:val="00161C06"/>
    <w:rsid w:val="00177A20"/>
    <w:rsid w:val="001B5ED5"/>
    <w:rsid w:val="001C67C8"/>
    <w:rsid w:val="001D2A51"/>
    <w:rsid w:val="001D52BD"/>
    <w:rsid w:val="002033D5"/>
    <w:rsid w:val="002F685E"/>
    <w:rsid w:val="0031019D"/>
    <w:rsid w:val="00341342"/>
    <w:rsid w:val="00353FC7"/>
    <w:rsid w:val="003619FF"/>
    <w:rsid w:val="003626ED"/>
    <w:rsid w:val="003A4FE5"/>
    <w:rsid w:val="003C29EB"/>
    <w:rsid w:val="0041467A"/>
    <w:rsid w:val="00470EF1"/>
    <w:rsid w:val="00486D57"/>
    <w:rsid w:val="004D1421"/>
    <w:rsid w:val="004F469B"/>
    <w:rsid w:val="00527BD7"/>
    <w:rsid w:val="00625F94"/>
    <w:rsid w:val="00661394"/>
    <w:rsid w:val="00661E52"/>
    <w:rsid w:val="006B0E3E"/>
    <w:rsid w:val="0070381E"/>
    <w:rsid w:val="007061A9"/>
    <w:rsid w:val="00750EDD"/>
    <w:rsid w:val="00786B70"/>
    <w:rsid w:val="007B5390"/>
    <w:rsid w:val="007E7DD1"/>
    <w:rsid w:val="00865A03"/>
    <w:rsid w:val="008847A1"/>
    <w:rsid w:val="008914F1"/>
    <w:rsid w:val="008A07CB"/>
    <w:rsid w:val="008A359D"/>
    <w:rsid w:val="008E3FCC"/>
    <w:rsid w:val="00912E21"/>
    <w:rsid w:val="00962657"/>
    <w:rsid w:val="0097122C"/>
    <w:rsid w:val="00976202"/>
    <w:rsid w:val="009B089E"/>
    <w:rsid w:val="009E7913"/>
    <w:rsid w:val="009F09B8"/>
    <w:rsid w:val="00A05776"/>
    <w:rsid w:val="00A425C9"/>
    <w:rsid w:val="00A563F4"/>
    <w:rsid w:val="00A93740"/>
    <w:rsid w:val="00AD7C41"/>
    <w:rsid w:val="00AE218C"/>
    <w:rsid w:val="00B00D7E"/>
    <w:rsid w:val="00B05356"/>
    <w:rsid w:val="00B74B25"/>
    <w:rsid w:val="00B77093"/>
    <w:rsid w:val="00B80FCE"/>
    <w:rsid w:val="00C14F81"/>
    <w:rsid w:val="00C15FA4"/>
    <w:rsid w:val="00C856B1"/>
    <w:rsid w:val="00CA41C7"/>
    <w:rsid w:val="00CA70CC"/>
    <w:rsid w:val="00CB07AF"/>
    <w:rsid w:val="00D55B4E"/>
    <w:rsid w:val="00DA4501"/>
    <w:rsid w:val="00DC4C71"/>
    <w:rsid w:val="00DD71FC"/>
    <w:rsid w:val="00E06112"/>
    <w:rsid w:val="00E26827"/>
    <w:rsid w:val="00E95270"/>
    <w:rsid w:val="00EA5900"/>
    <w:rsid w:val="00F1356C"/>
    <w:rsid w:val="00F34E31"/>
    <w:rsid w:val="00F7565E"/>
    <w:rsid w:val="00F76CCE"/>
    <w:rsid w:val="00FB12C6"/>
    <w:rsid w:val="00FB1A48"/>
    <w:rsid w:val="00FC56C3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28B9"/>
  <w15:docId w15:val="{73DA4347-5391-4CB8-BF44-D253104B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657"/>
    <w:pPr>
      <w:spacing w:after="200" w:line="288" w:lineRule="auto"/>
      <w:ind w:left="792" w:right="792"/>
    </w:pPr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eastAsia="en-US"/>
      <w14:ligatures w14:val="standar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E8E"/>
    <w:pPr>
      <w:tabs>
        <w:tab w:val="center" w:pos="4819"/>
        <w:tab w:val="right" w:pos="9638"/>
      </w:tabs>
      <w:spacing w:line="276" w:lineRule="auto"/>
      <w:ind w:left="0" w:right="0"/>
    </w:pPr>
    <w:rPr>
      <w:color w:val="auto"/>
      <w:kern w:val="0"/>
      <w14:ligatures w14:val="none"/>
    </w:rPr>
  </w:style>
  <w:style w:type="character" w:customStyle="1" w:styleId="IntestazioneCarattere">
    <w:name w:val="Intestazione Carattere"/>
    <w:link w:val="Intestazione"/>
    <w:uiPriority w:val="99"/>
    <w:rsid w:val="00096E8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6E8E"/>
    <w:pPr>
      <w:tabs>
        <w:tab w:val="center" w:pos="4819"/>
        <w:tab w:val="right" w:pos="9638"/>
      </w:tabs>
      <w:spacing w:line="276" w:lineRule="auto"/>
      <w:ind w:left="0" w:right="0"/>
    </w:pPr>
    <w:rPr>
      <w:color w:val="auto"/>
      <w:kern w:val="0"/>
      <w14:ligatures w14:val="none"/>
    </w:rPr>
  </w:style>
  <w:style w:type="character" w:customStyle="1" w:styleId="PidipaginaCarattere">
    <w:name w:val="Piè di pagina Carattere"/>
    <w:link w:val="Pidipagina"/>
    <w:uiPriority w:val="99"/>
    <w:rsid w:val="00096E8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1A9"/>
    <w:pPr>
      <w:spacing w:after="0" w:line="240" w:lineRule="auto"/>
      <w:ind w:left="0" w:right="0"/>
    </w:pPr>
    <w:rPr>
      <w:rFonts w:ascii="Tahoma" w:hAnsi="Tahoma" w:cs="Tahoma"/>
      <w:color w:val="auto"/>
      <w:kern w:val="0"/>
      <w:sz w:val="16"/>
      <w:szCs w:val="16"/>
      <w14:ligatures w14:val="none"/>
    </w:rPr>
  </w:style>
  <w:style w:type="character" w:customStyle="1" w:styleId="TestofumettoCarattere">
    <w:name w:val="Testo fumetto Carattere"/>
    <w:link w:val="Testofumetto"/>
    <w:uiPriority w:val="99"/>
    <w:semiHidden/>
    <w:rsid w:val="007061A9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147143"/>
    <w:pPr>
      <w:spacing w:line="276" w:lineRule="auto"/>
      <w:ind w:left="720" w:right="0"/>
      <w:contextualSpacing/>
    </w:pPr>
    <w:rPr>
      <w:color w:val="auto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0671B0"/>
    <w:rPr>
      <w:color w:val="0000FF" w:themeColor="hyperlink"/>
      <w:u w:val="single"/>
    </w:rPr>
  </w:style>
  <w:style w:type="paragraph" w:customStyle="1" w:styleId="Normale1">
    <w:name w:val="Normale1"/>
    <w:rsid w:val="000671B0"/>
    <w:rPr>
      <w:rFonts w:ascii="Times New Roman" w:eastAsia="Times New Roman" w:hAnsi="Times New Roman"/>
      <w:color w:val="000000"/>
    </w:rPr>
  </w:style>
  <w:style w:type="table" w:styleId="Grigliatabella">
    <w:name w:val="Table Grid"/>
    <w:basedOn w:val="Tabellanormale"/>
    <w:uiPriority w:val="59"/>
    <w:rsid w:val="00A0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uladichiusura">
    <w:name w:val="Closing"/>
    <w:basedOn w:val="Normale"/>
    <w:link w:val="FormuladichiusuraCarattere"/>
    <w:uiPriority w:val="6"/>
    <w:semiHidden/>
    <w:unhideWhenUsed/>
    <w:qFormat/>
    <w:rsid w:val="00962657"/>
    <w:pPr>
      <w:spacing w:after="640" w:line="240" w:lineRule="auto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semiHidden/>
    <w:rsid w:val="00962657"/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eastAsia="en-US"/>
      <w14:ligatures w14:val="standard"/>
    </w:rPr>
  </w:style>
  <w:style w:type="paragraph" w:styleId="Firma">
    <w:name w:val="Signature"/>
    <w:basedOn w:val="Normale"/>
    <w:next w:val="Normale"/>
    <w:link w:val="FirmaCarattere"/>
    <w:uiPriority w:val="7"/>
    <w:unhideWhenUsed/>
    <w:qFormat/>
    <w:rsid w:val="00962657"/>
    <w:pPr>
      <w:contextualSpacing/>
    </w:pPr>
  </w:style>
  <w:style w:type="character" w:customStyle="1" w:styleId="FirmaCarattere">
    <w:name w:val="Firma Carattere"/>
    <w:basedOn w:val="Carpredefinitoparagrafo"/>
    <w:link w:val="Firma"/>
    <w:uiPriority w:val="7"/>
    <w:rsid w:val="00962657"/>
    <w:rPr>
      <w:rFonts w:asciiTheme="minorHAnsi" w:eastAsiaTheme="minorHAnsi" w:hAnsiTheme="minorHAnsi" w:cstheme="minorBidi"/>
      <w:color w:val="0D0D0D" w:themeColor="text1" w:themeTint="F2"/>
      <w:kern w:val="2"/>
      <w:sz w:val="22"/>
      <w:szCs w:val="22"/>
      <w:lang w:eastAsia="en-US"/>
      <w14:ligatures w14:val="standard"/>
    </w:rPr>
  </w:style>
  <w:style w:type="table" w:customStyle="1" w:styleId="Grigliatabella1">
    <w:name w:val="Griglia tabella1"/>
    <w:basedOn w:val="Tabellanormale"/>
    <w:next w:val="Grigliatabella"/>
    <w:uiPriority w:val="39"/>
    <w:rsid w:val="00C856B1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61E5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it-IT"/>
      <w14:ligatures w14:val="none"/>
    </w:rPr>
  </w:style>
  <w:style w:type="paragraph" w:customStyle="1" w:styleId="Default">
    <w:name w:val="Default"/>
    <w:rsid w:val="00B00D7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2\Downloads\Carta%20int%20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7C92-B423-4DF6-88C6-DB989397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 ok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keywords>L’insegnante
Errico Landi</cp:keywords>
  <cp:lastModifiedBy>client2@AMMINISTRAZIONE.LOCALE</cp:lastModifiedBy>
  <cp:revision>2</cp:revision>
  <cp:lastPrinted>2024-01-25T07:46:00Z</cp:lastPrinted>
  <dcterms:created xsi:type="dcterms:W3CDTF">2024-02-28T08:05:00Z</dcterms:created>
  <dcterms:modified xsi:type="dcterms:W3CDTF">2024-02-28T08:05:00Z</dcterms:modified>
</cp:coreProperties>
</file>